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07" w:rsidRPr="00E53828" w:rsidRDefault="001D65EB" w:rsidP="001D65EB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«ТУПИКСКОЕ»</w:t>
      </w:r>
    </w:p>
    <w:p w:rsidR="00AE1B07" w:rsidRPr="00E53828" w:rsidRDefault="00AE1B07" w:rsidP="00AE1B07">
      <w:pPr>
        <w:pStyle w:val="ConsPlusNormal"/>
        <w:jc w:val="center"/>
        <w:rPr>
          <w:b/>
          <w:sz w:val="32"/>
          <w:szCs w:val="32"/>
        </w:rPr>
      </w:pPr>
    </w:p>
    <w:p w:rsidR="00F51360" w:rsidRDefault="00F51360" w:rsidP="00AE1B07">
      <w:pPr>
        <w:pStyle w:val="ConsPlusNormal"/>
        <w:jc w:val="center"/>
        <w:rPr>
          <w:b/>
          <w:spacing w:val="40"/>
          <w:sz w:val="32"/>
          <w:szCs w:val="32"/>
        </w:rPr>
      </w:pPr>
    </w:p>
    <w:p w:rsidR="00AE1B07" w:rsidRPr="00E53828" w:rsidRDefault="00AE1B07" w:rsidP="00AE1B07">
      <w:pPr>
        <w:pStyle w:val="ConsPlusNormal"/>
        <w:jc w:val="center"/>
        <w:rPr>
          <w:b/>
          <w:spacing w:val="40"/>
          <w:sz w:val="32"/>
          <w:szCs w:val="32"/>
        </w:rPr>
      </w:pPr>
      <w:r w:rsidRPr="00E53828">
        <w:rPr>
          <w:b/>
          <w:spacing w:val="40"/>
          <w:sz w:val="32"/>
          <w:szCs w:val="32"/>
        </w:rPr>
        <w:t>РЕШЕНИЕ</w:t>
      </w:r>
      <w:r w:rsidRPr="00E53828">
        <w:rPr>
          <w:b/>
          <w:spacing w:val="40"/>
          <w:sz w:val="32"/>
          <w:szCs w:val="32"/>
        </w:rPr>
        <w:tab/>
      </w:r>
      <w:r w:rsidRPr="00E53828">
        <w:rPr>
          <w:b/>
          <w:spacing w:val="40"/>
          <w:sz w:val="32"/>
          <w:szCs w:val="32"/>
        </w:rPr>
        <w:tab/>
      </w:r>
    </w:p>
    <w:p w:rsidR="00AE1B07" w:rsidRDefault="00AE1B07" w:rsidP="00AE1B07">
      <w:pPr>
        <w:pStyle w:val="ConsPlusNormal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E53828" w:rsidRPr="00A50B57" w:rsidRDefault="00E53828" w:rsidP="00AE1B07">
      <w:pPr>
        <w:pStyle w:val="ConsPlusNormal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AE1B07" w:rsidRPr="00E53828" w:rsidRDefault="004A35A9" w:rsidP="00AE1B0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27 мая</w:t>
      </w:r>
      <w:r w:rsidR="00AE1B07" w:rsidRPr="00E53828">
        <w:rPr>
          <w:sz w:val="24"/>
          <w:szCs w:val="24"/>
        </w:rPr>
        <w:t xml:space="preserve"> 2019 года     </w:t>
      </w:r>
      <w:r w:rsidR="00AE1B07" w:rsidRPr="00E53828">
        <w:rPr>
          <w:sz w:val="24"/>
          <w:szCs w:val="24"/>
        </w:rPr>
        <w:tab/>
      </w:r>
      <w:r w:rsidR="00AE1B07" w:rsidRPr="00E53828">
        <w:rPr>
          <w:sz w:val="24"/>
          <w:szCs w:val="24"/>
        </w:rPr>
        <w:tab/>
      </w:r>
      <w:r w:rsidR="00AE1B07" w:rsidRPr="00E53828">
        <w:rPr>
          <w:sz w:val="24"/>
          <w:szCs w:val="24"/>
        </w:rPr>
        <w:tab/>
      </w:r>
      <w:r w:rsidR="00AE1B07" w:rsidRPr="00E53828">
        <w:rPr>
          <w:sz w:val="24"/>
          <w:szCs w:val="24"/>
        </w:rPr>
        <w:tab/>
      </w:r>
      <w:r w:rsidR="00AE1B07" w:rsidRPr="00E53828">
        <w:rPr>
          <w:sz w:val="24"/>
          <w:szCs w:val="24"/>
        </w:rPr>
        <w:tab/>
      </w:r>
      <w:r w:rsidR="00AE1B07" w:rsidRPr="00E53828">
        <w:rPr>
          <w:sz w:val="24"/>
          <w:szCs w:val="24"/>
        </w:rPr>
        <w:tab/>
      </w:r>
      <w:r w:rsidR="00AE1B07" w:rsidRPr="00E53828">
        <w:rPr>
          <w:sz w:val="24"/>
          <w:szCs w:val="24"/>
        </w:rPr>
        <w:tab/>
      </w:r>
      <w:r w:rsidR="00AE1B07" w:rsidRPr="00E53828">
        <w:rPr>
          <w:sz w:val="24"/>
          <w:szCs w:val="24"/>
        </w:rPr>
        <w:tab/>
      </w:r>
      <w:r w:rsidR="00E53828">
        <w:rPr>
          <w:sz w:val="24"/>
          <w:szCs w:val="24"/>
        </w:rPr>
        <w:t xml:space="preserve">                             </w:t>
      </w:r>
      <w:r w:rsidR="00AE1B07" w:rsidRPr="00E53828">
        <w:rPr>
          <w:sz w:val="24"/>
          <w:szCs w:val="24"/>
        </w:rPr>
        <w:t>№</w:t>
      </w:r>
      <w:r w:rsidR="00E53828"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:rsidR="00E53828" w:rsidRPr="00E53828" w:rsidRDefault="00E53828" w:rsidP="00AE1B07">
      <w:pPr>
        <w:pStyle w:val="ConsPlusNormal"/>
        <w:ind w:left="4320"/>
        <w:jc w:val="both"/>
        <w:rPr>
          <w:sz w:val="24"/>
          <w:szCs w:val="24"/>
        </w:rPr>
      </w:pPr>
    </w:p>
    <w:p w:rsidR="00AE1B07" w:rsidRPr="00E53828" w:rsidRDefault="001D65EB" w:rsidP="00AE1B07">
      <w:pPr>
        <w:pStyle w:val="ConsPlusNormal"/>
        <w:ind w:firstLine="0"/>
        <w:jc w:val="center"/>
        <w:rPr>
          <w:sz w:val="24"/>
          <w:szCs w:val="24"/>
        </w:rPr>
      </w:pPr>
      <w:r w:rsidRPr="00E53828">
        <w:rPr>
          <w:sz w:val="24"/>
          <w:szCs w:val="24"/>
        </w:rPr>
        <w:t>с. Тупик</w:t>
      </w:r>
      <w:r w:rsidR="00AE1B07" w:rsidRPr="00E53828">
        <w:rPr>
          <w:sz w:val="24"/>
          <w:szCs w:val="24"/>
        </w:rPr>
        <w:tab/>
      </w:r>
    </w:p>
    <w:p w:rsidR="00AE1B07" w:rsidRPr="0022449D" w:rsidRDefault="00AE1B07" w:rsidP="00AE1B07">
      <w:pPr>
        <w:pStyle w:val="ConsPlusNormal"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B07" w:rsidRPr="000A7EC5" w:rsidRDefault="004A35A9" w:rsidP="00F51360">
      <w:pPr>
        <w:jc w:val="both"/>
        <w:rPr>
          <w:rFonts w:ascii="Arial" w:hAnsi="Arial" w:cs="Arial"/>
          <w:b/>
          <w:sz w:val="32"/>
          <w:szCs w:val="32"/>
        </w:rPr>
      </w:pPr>
      <w:r w:rsidRPr="000A7EC5">
        <w:rPr>
          <w:rFonts w:ascii="Arial" w:hAnsi="Arial" w:cs="Arial"/>
          <w:b/>
          <w:sz w:val="32"/>
          <w:szCs w:val="32"/>
        </w:rPr>
        <w:t>Об отмене ре</w:t>
      </w:r>
      <w:bookmarkStart w:id="0" w:name="_GoBack"/>
      <w:bookmarkEnd w:id="0"/>
      <w:r w:rsidRPr="000A7EC5">
        <w:rPr>
          <w:rFonts w:ascii="Arial" w:hAnsi="Arial" w:cs="Arial"/>
          <w:b/>
          <w:sz w:val="32"/>
          <w:szCs w:val="32"/>
        </w:rPr>
        <w:t>шения Совета сельского поселения «Тупикское» № 53 от 18.04.2019 года «</w:t>
      </w:r>
      <w:r w:rsidR="000A7EC5" w:rsidRPr="000A7EC5">
        <w:rPr>
          <w:rFonts w:ascii="Arial" w:hAnsi="Arial" w:cs="Arial"/>
          <w:b/>
          <w:sz w:val="32"/>
          <w:szCs w:val="32"/>
        </w:rPr>
        <w:t>О передачи муниципальному району «Тунгиро-Олёкминский район» полномочий сельского поселения «Тупикское» по осуществлению внутреннего муниципального финансового контроля и контроля в сфере закупок товаров, работ, услуг для государственных и муниципальных нужд»</w:t>
      </w:r>
      <w:r w:rsidRPr="000A7EC5">
        <w:rPr>
          <w:rFonts w:ascii="Arial" w:hAnsi="Arial" w:cs="Arial"/>
          <w:b/>
          <w:sz w:val="32"/>
          <w:szCs w:val="32"/>
        </w:rPr>
        <w:t>»</w:t>
      </w:r>
    </w:p>
    <w:p w:rsidR="00FD18A4" w:rsidRPr="00E53828" w:rsidRDefault="00FD18A4" w:rsidP="004A35A9">
      <w:pPr>
        <w:jc w:val="center"/>
        <w:rPr>
          <w:rFonts w:ascii="Arial" w:hAnsi="Arial" w:cs="Arial"/>
          <w:b/>
          <w:sz w:val="32"/>
          <w:szCs w:val="32"/>
        </w:rPr>
      </w:pPr>
    </w:p>
    <w:p w:rsidR="00AE1B07" w:rsidRPr="00B63231" w:rsidRDefault="00AE1B07" w:rsidP="00AE1B07">
      <w:pPr>
        <w:jc w:val="center"/>
        <w:rPr>
          <w:b/>
          <w:sz w:val="28"/>
          <w:szCs w:val="28"/>
        </w:rPr>
      </w:pPr>
    </w:p>
    <w:p w:rsidR="00AE1B07" w:rsidRDefault="004A35A9" w:rsidP="00AE1B07">
      <w:pPr>
        <w:ind w:firstLine="705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>На основании рекомендаций Министерства финансов Забайкальского края</w:t>
      </w:r>
      <w:r w:rsidR="00FD18A4">
        <w:rPr>
          <w:rFonts w:ascii="Arial" w:hAnsi="Arial" w:cs="Arial"/>
        </w:rPr>
        <w:t>, указанные в письме от 20.05.2019г. № 11/1-07-292</w:t>
      </w:r>
      <w:r w:rsidR="001D65EB" w:rsidRPr="00E53828">
        <w:rPr>
          <w:rFonts w:ascii="Arial" w:hAnsi="Arial" w:cs="Arial"/>
        </w:rPr>
        <w:t>, Совет</w:t>
      </w:r>
      <w:r w:rsidR="00914962">
        <w:rPr>
          <w:rFonts w:ascii="Arial" w:hAnsi="Arial" w:cs="Arial"/>
        </w:rPr>
        <w:t xml:space="preserve"> сельского поселения «Тупикское</w:t>
      </w:r>
      <w:r w:rsidR="00AE1B07" w:rsidRPr="00E53828">
        <w:rPr>
          <w:rFonts w:ascii="Arial" w:hAnsi="Arial" w:cs="Arial"/>
        </w:rPr>
        <w:t>»</w:t>
      </w:r>
      <w:r w:rsidR="00914962">
        <w:rPr>
          <w:rFonts w:ascii="Arial" w:hAnsi="Arial" w:cs="Arial"/>
        </w:rPr>
        <w:t>,</w:t>
      </w:r>
      <w:r w:rsidR="00AE1B07" w:rsidRPr="00E53828">
        <w:rPr>
          <w:rFonts w:ascii="Arial" w:hAnsi="Arial" w:cs="Arial"/>
        </w:rPr>
        <w:t xml:space="preserve"> </w:t>
      </w:r>
      <w:r w:rsidR="00AE1B07" w:rsidRPr="00E53828">
        <w:rPr>
          <w:rFonts w:ascii="Arial" w:hAnsi="Arial" w:cs="Arial"/>
          <w:b/>
          <w:spacing w:val="40"/>
        </w:rPr>
        <w:t>решил:</w:t>
      </w:r>
    </w:p>
    <w:p w:rsidR="00FD18A4" w:rsidRPr="00E53828" w:rsidRDefault="00FD18A4" w:rsidP="00AE1B07">
      <w:pPr>
        <w:ind w:firstLine="705"/>
        <w:jc w:val="both"/>
        <w:rPr>
          <w:rFonts w:ascii="Arial" w:hAnsi="Arial" w:cs="Arial"/>
          <w:b/>
          <w:spacing w:val="40"/>
        </w:rPr>
      </w:pPr>
    </w:p>
    <w:p w:rsidR="00AE1B07" w:rsidRDefault="00FD18A4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решение Совета сельского поселения «Тупикское» от 18.04.2019г. № 53 «О передачи муниципальному району «Тунгиро-Олёкминский район» полномочий сельского поселения «Тупикское» по осуществлению внутреннего муниципального финансового контроля и контроля в сфере закупок товаров, работ, услуг для государственных и муниципальных нужд».</w:t>
      </w:r>
    </w:p>
    <w:p w:rsidR="00FD18A4" w:rsidRPr="00E53828" w:rsidRDefault="00FD18A4" w:rsidP="00FD18A4">
      <w:pPr>
        <w:ind w:left="705"/>
        <w:jc w:val="both"/>
        <w:rPr>
          <w:rFonts w:ascii="Arial" w:hAnsi="Arial" w:cs="Arial"/>
        </w:rPr>
      </w:pPr>
    </w:p>
    <w:p w:rsidR="00AE1B07" w:rsidRDefault="00AE1B07" w:rsidP="00AE1B07">
      <w:pPr>
        <w:pStyle w:val="a6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 xml:space="preserve">Настоящее решение направить главе </w:t>
      </w:r>
      <w:r w:rsidR="00914962">
        <w:rPr>
          <w:rFonts w:ascii="Arial" w:hAnsi="Arial" w:cs="Arial"/>
        </w:rPr>
        <w:t>сельского поселения «Тупикское»</w:t>
      </w:r>
      <w:r w:rsidRPr="00E53828">
        <w:rPr>
          <w:rFonts w:ascii="Arial" w:hAnsi="Arial" w:cs="Arial"/>
        </w:rPr>
        <w:t xml:space="preserve"> для подписания и опубликования (обнародования).</w:t>
      </w:r>
    </w:p>
    <w:p w:rsidR="00FD18A4" w:rsidRPr="00E53828" w:rsidRDefault="00FD18A4" w:rsidP="00FD18A4">
      <w:pPr>
        <w:pStyle w:val="a6"/>
        <w:ind w:left="705"/>
        <w:jc w:val="both"/>
        <w:rPr>
          <w:rFonts w:ascii="Arial" w:hAnsi="Arial" w:cs="Arial"/>
        </w:rPr>
      </w:pPr>
    </w:p>
    <w:p w:rsidR="00AE1B07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 xml:space="preserve"> Настоящее решение подлеж</w:t>
      </w:r>
      <w:r w:rsidR="00FD18A4">
        <w:rPr>
          <w:rFonts w:ascii="Arial" w:hAnsi="Arial" w:cs="Arial"/>
        </w:rPr>
        <w:t>и</w:t>
      </w:r>
      <w:r w:rsidRPr="00E53828">
        <w:rPr>
          <w:rFonts w:ascii="Arial" w:hAnsi="Arial" w:cs="Arial"/>
        </w:rPr>
        <w:t>т официальному опубликованию (обнародованию)</w:t>
      </w:r>
      <w:r w:rsidR="00914962">
        <w:rPr>
          <w:rFonts w:ascii="Arial" w:hAnsi="Arial" w:cs="Arial"/>
        </w:rPr>
        <w:t xml:space="preserve"> на официальном стенде сельского поселения «Тупикское» «Муниципальный вестник»</w:t>
      </w:r>
      <w:r w:rsidRPr="00E53828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 xml:space="preserve">и </w:t>
      </w:r>
      <w:r w:rsidRPr="00E53828">
        <w:rPr>
          <w:rFonts w:ascii="Arial" w:hAnsi="Arial" w:cs="Arial"/>
        </w:rPr>
        <w:t xml:space="preserve">размещению на официальном сайте </w:t>
      </w:r>
      <w:r w:rsidR="00914962">
        <w:rPr>
          <w:rFonts w:ascii="Arial" w:hAnsi="Arial" w:cs="Arial"/>
        </w:rPr>
        <w:t xml:space="preserve">сельского поселения «Тупикское» </w:t>
      </w:r>
      <w:hyperlink r:id="rId7" w:history="1">
        <w:r w:rsidR="00914962" w:rsidRPr="00914962">
          <w:rPr>
            <w:rFonts w:ascii="Arial" w:eastAsia="Calibri" w:hAnsi="Arial" w:cs="Arial"/>
            <w:color w:val="0000FF"/>
            <w:u w:val="single"/>
            <w:lang w:val="en-US" w:eastAsia="en-US"/>
          </w:rPr>
          <w:t>http</w:t>
        </w:r>
        <w:r w:rsidR="00914962" w:rsidRPr="00914962">
          <w:rPr>
            <w:rFonts w:ascii="Arial" w:eastAsia="Calibri" w:hAnsi="Arial" w:cs="Arial"/>
            <w:color w:val="0000FF"/>
            <w:u w:val="single"/>
            <w:lang w:eastAsia="en-US"/>
          </w:rPr>
          <w:t>://тупикское.рф/</w:t>
        </w:r>
      </w:hyperlink>
      <w:r w:rsidRPr="00E53828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D18A4">
        <w:rPr>
          <w:rFonts w:ascii="Arial" w:hAnsi="Arial" w:cs="Arial"/>
        </w:rPr>
        <w:t>.</w:t>
      </w:r>
    </w:p>
    <w:p w:rsidR="00FD18A4" w:rsidRPr="00E53828" w:rsidRDefault="00FD18A4" w:rsidP="00FD18A4">
      <w:pPr>
        <w:ind w:left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914962" w:rsidRDefault="00914962" w:rsidP="00AE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Глава сельского</w:t>
      </w:r>
    </w:p>
    <w:p w:rsidR="000B3425" w:rsidRPr="00E53828" w:rsidRDefault="00914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«Тупикское»:                                                                                О.И. Селезнёв</w:t>
      </w:r>
    </w:p>
    <w:sectPr w:rsidR="000B3425" w:rsidRPr="00E53828" w:rsidSect="00E53828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F4" w:rsidRDefault="009557F4" w:rsidP="00347365">
      <w:r>
        <w:separator/>
      </w:r>
    </w:p>
  </w:endnote>
  <w:endnote w:type="continuationSeparator" w:id="0">
    <w:p w:rsidR="009557F4" w:rsidRDefault="009557F4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F110B9">
      <w:rPr>
        <w:noProof/>
      </w:rPr>
      <w:t>2</w:t>
    </w:r>
    <w:r>
      <w:fldChar w:fldCharType="end"/>
    </w:r>
  </w:p>
  <w:p w:rsidR="0099205F" w:rsidRDefault="00955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F4" w:rsidRDefault="009557F4" w:rsidP="00347365">
      <w:r>
        <w:separator/>
      </w:r>
    </w:p>
  </w:footnote>
  <w:footnote w:type="continuationSeparator" w:id="0">
    <w:p w:rsidR="009557F4" w:rsidRDefault="009557F4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9C"/>
    <w:multiLevelType w:val="hybridMultilevel"/>
    <w:tmpl w:val="C8EEC79A"/>
    <w:lvl w:ilvl="0" w:tplc="0C0C8D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2B2A5C34"/>
    <w:lvl w:ilvl="0" w:tplc="393C3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A7EC5"/>
    <w:rsid w:val="000B3425"/>
    <w:rsid w:val="001D65EB"/>
    <w:rsid w:val="002B70A5"/>
    <w:rsid w:val="002E5C42"/>
    <w:rsid w:val="00347365"/>
    <w:rsid w:val="004A35A9"/>
    <w:rsid w:val="004C117D"/>
    <w:rsid w:val="005F3F68"/>
    <w:rsid w:val="00695838"/>
    <w:rsid w:val="008462D0"/>
    <w:rsid w:val="0085367A"/>
    <w:rsid w:val="00914962"/>
    <w:rsid w:val="009557F4"/>
    <w:rsid w:val="00977A1A"/>
    <w:rsid w:val="009B0D81"/>
    <w:rsid w:val="009F1931"/>
    <w:rsid w:val="00AE1B07"/>
    <w:rsid w:val="00D364DA"/>
    <w:rsid w:val="00E53828"/>
    <w:rsid w:val="00EC283E"/>
    <w:rsid w:val="00F110B9"/>
    <w:rsid w:val="00F51360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5</cp:revision>
  <cp:lastPrinted>2019-03-19T00:56:00Z</cp:lastPrinted>
  <dcterms:created xsi:type="dcterms:W3CDTF">2019-05-23T00:21:00Z</dcterms:created>
  <dcterms:modified xsi:type="dcterms:W3CDTF">2019-05-23T01:29:00Z</dcterms:modified>
</cp:coreProperties>
</file>